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37" w:rsidRPr="00274737" w:rsidRDefault="00274737" w:rsidP="00274737">
      <w:pPr>
        <w:ind w:leftChars="96" w:left="202"/>
        <w:rPr>
          <w:rFonts w:ascii="ＭＳ Ｐ明朝" w:eastAsia="ＭＳ Ｐ明朝" w:hAnsi="ＭＳ Ｐ明朝" w:cs="Times New Roman"/>
          <w:b/>
          <w:sz w:val="32"/>
          <w:szCs w:val="32"/>
        </w:rPr>
      </w:pPr>
      <w:bookmarkStart w:id="0" w:name="_Hlk521880363"/>
      <w:bookmarkStart w:id="1" w:name="_Hlk499333559"/>
      <w:r w:rsidRPr="00274737">
        <w:rPr>
          <w:rFonts w:ascii="ＭＳ Ｐ明朝" w:eastAsia="ＭＳ Ｐ明朝" w:hAnsi="ＭＳ Ｐ明朝" w:cs="Times New Roman" w:hint="eastAsia"/>
          <w:b/>
          <w:sz w:val="32"/>
          <w:szCs w:val="32"/>
        </w:rPr>
        <w:t>診療放射線技師の知識情報の取得・活用による病院内での役割の向上と医療への貢献</w:t>
      </w:r>
    </w:p>
    <w:bookmarkEnd w:id="0"/>
    <w:p w:rsidR="00274737" w:rsidRPr="00274737" w:rsidRDefault="00274737" w:rsidP="00274737">
      <w:pPr>
        <w:rPr>
          <w:rFonts w:ascii="ＭＳ Ｐ明朝" w:eastAsia="ＭＳ Ｐ明朝" w:hAnsi="ＭＳ Ｐ明朝" w:cs="Times New Roman" w:hint="eastAsia"/>
          <w:b/>
          <w:sz w:val="24"/>
          <w:szCs w:val="24"/>
        </w:rPr>
      </w:pPr>
      <w:r w:rsidRPr="00274737">
        <w:rPr>
          <w:rFonts w:ascii="游明朝" w:eastAsia="游明朝" w:hAnsi="游明朝" w:cs="Times New Roman" w:hint="eastAsia"/>
          <w:b/>
          <w:sz w:val="24"/>
          <w:szCs w:val="24"/>
        </w:rPr>
        <w:t xml:space="preserve">　</w:t>
      </w:r>
      <w:bookmarkEnd w:id="1"/>
      <w:r w:rsidRPr="00274737">
        <w:rPr>
          <w:rFonts w:ascii="游明朝" w:eastAsia="游明朝" w:hAnsi="游明朝" w:cs="Times New Roman" w:hint="eastAsia"/>
          <w:b/>
          <w:sz w:val="24"/>
          <w:szCs w:val="24"/>
        </w:rPr>
        <w:t xml:space="preserve">　　　　　　　　　　　　　　　　　　　　　</w:t>
      </w:r>
      <w:r w:rsidRPr="00274737">
        <w:rPr>
          <w:rFonts w:ascii="ＭＳ Ｐ明朝" w:eastAsia="ＭＳ Ｐ明朝" w:hAnsi="ＭＳ Ｐ明朝" w:cs="Times New Roman" w:hint="eastAsia"/>
          <w:b/>
          <w:sz w:val="24"/>
          <w:szCs w:val="24"/>
        </w:rPr>
        <w:t xml:space="preserve">　片桐邦彦※　名取隆　※※　　　　　　　　　　　　　　　　　　　　　　　　</w:t>
      </w:r>
    </w:p>
    <w:p w:rsidR="00274737" w:rsidRPr="00274737" w:rsidRDefault="00274737" w:rsidP="00274737">
      <w:pPr>
        <w:ind w:firstLineChars="1000" w:firstLine="2409"/>
        <w:rPr>
          <w:rFonts w:ascii="ＭＳ Ｐ明朝" w:eastAsia="ＭＳ Ｐ明朝" w:hAnsi="ＭＳ Ｐ明朝" w:cs="Times New Roman" w:hint="eastAsia"/>
          <w:b/>
          <w:sz w:val="24"/>
          <w:szCs w:val="24"/>
        </w:rPr>
      </w:pPr>
      <w:r w:rsidRPr="00274737">
        <w:rPr>
          <w:rFonts w:ascii="ＭＳ Ｐ明朝" w:eastAsia="ＭＳ Ｐ明朝" w:hAnsi="ＭＳ Ｐ明朝" w:cs="Times New Roman" w:hint="eastAsia"/>
          <w:b/>
          <w:sz w:val="24"/>
          <w:szCs w:val="24"/>
        </w:rPr>
        <w:t>（※）立命館大学大学院テクノロジー・マネジメント研究科</w:t>
      </w:r>
    </w:p>
    <w:p w:rsidR="00274737" w:rsidRPr="00274737" w:rsidRDefault="00274737" w:rsidP="00274737">
      <w:pPr>
        <w:ind w:firstLineChars="700" w:firstLine="1687"/>
        <w:rPr>
          <w:rFonts w:ascii="Century" w:eastAsia="ＭＳ Ｐ明朝" w:hAnsi="Century" w:cs="Times New Roman" w:hint="eastAsia"/>
          <w:b/>
          <w:sz w:val="24"/>
          <w:szCs w:val="24"/>
        </w:rPr>
      </w:pPr>
      <w:r w:rsidRPr="00274737">
        <w:rPr>
          <w:rFonts w:ascii="ＭＳ Ｐ明朝" w:eastAsia="ＭＳ Ｐ明朝" w:hAnsi="ＭＳ Ｐ明朝" w:cs="Times New Roman" w:hint="eastAsia"/>
          <w:b/>
          <w:sz w:val="24"/>
          <w:szCs w:val="24"/>
        </w:rPr>
        <w:t>（※※）立命館大学大学院テクノロジー・マネジメント研究科教授</w:t>
      </w:r>
    </w:p>
    <w:p w:rsidR="00274737" w:rsidRDefault="00274737" w:rsidP="00274737">
      <w:pPr>
        <w:ind w:firstLineChars="100" w:firstLine="210"/>
      </w:pPr>
    </w:p>
    <w:p w:rsidR="00274737" w:rsidRDefault="007037BB" w:rsidP="00274737">
      <w:pPr>
        <w:ind w:firstLineChars="100" w:firstLine="210"/>
      </w:pPr>
      <w:r w:rsidRPr="007037BB">
        <w:rPr>
          <w:rFonts w:hint="eastAsia"/>
        </w:rPr>
        <w:t>近</w:t>
      </w:r>
      <w:r w:rsidRPr="002F7BFE">
        <w:rPr>
          <w:rFonts w:hint="eastAsia"/>
        </w:rPr>
        <w:t>年、</w:t>
      </w:r>
      <w:bookmarkStart w:id="2" w:name="_Hlk499586150"/>
      <w:r w:rsidRPr="002F7BFE">
        <w:rPr>
          <w:rFonts w:hint="eastAsia"/>
        </w:rPr>
        <w:t>診療放射線技師</w:t>
      </w:r>
      <w:bookmarkEnd w:id="2"/>
      <w:r w:rsidRPr="002F7BFE">
        <w:rPr>
          <w:rFonts w:hint="eastAsia"/>
        </w:rPr>
        <w:t>の業務拡大を内容とする診療放射線技師法が改正されるなど、チーム医療推進の元でコメディカルの活用促進の仕組みも整備されつつある。</w:t>
      </w:r>
      <w:r w:rsidR="009317C8" w:rsidRPr="002F7BFE">
        <w:t>病院手術室を社会ネットワーク分析し、診療放射線技師の病院内での位置を計測し</w:t>
      </w:r>
      <w:r w:rsidR="009317C8" w:rsidRPr="002F7BFE">
        <w:rPr>
          <w:rFonts w:hint="eastAsia"/>
        </w:rPr>
        <w:t>た先行研究</w:t>
      </w:r>
      <w:r w:rsidR="00CE5C1A" w:rsidRPr="002F7BFE">
        <w:rPr>
          <w:rFonts w:hint="eastAsia"/>
        </w:rPr>
        <w:t>（片桐、</w:t>
      </w:r>
      <w:r w:rsidR="00CE5C1A" w:rsidRPr="002F7BFE">
        <w:t>2017）</w:t>
      </w:r>
      <w:r w:rsidR="009317C8" w:rsidRPr="002F7BFE">
        <w:rPr>
          <w:rFonts w:hint="eastAsia"/>
        </w:rPr>
        <w:t>によると</w:t>
      </w:r>
      <w:r w:rsidR="00CE6275" w:rsidRPr="002F7BFE">
        <w:rPr>
          <w:rFonts w:hint="eastAsia"/>
        </w:rPr>
        <w:t>、</w:t>
      </w:r>
      <w:r w:rsidR="009317C8" w:rsidRPr="002F7BFE">
        <w:rPr>
          <w:rFonts w:hint="eastAsia"/>
        </w:rPr>
        <w:t>診療放射線技師は</w:t>
      </w:r>
      <w:r w:rsidR="00CE5C1A" w:rsidRPr="002F7BFE">
        <w:rPr>
          <w:rFonts w:hint="eastAsia"/>
        </w:rPr>
        <w:t>組織内の結節点</w:t>
      </w:r>
      <w:r w:rsidR="009317C8" w:rsidRPr="002F7BFE">
        <w:rPr>
          <w:rFonts w:hint="eastAsia"/>
        </w:rPr>
        <w:t>に位置し</w:t>
      </w:r>
      <w:r w:rsidR="00CE6275" w:rsidRPr="002F7BFE">
        <w:rPr>
          <w:rFonts w:hint="eastAsia"/>
        </w:rPr>
        <w:t>、</w:t>
      </w:r>
      <w:r w:rsidR="00CE5C1A" w:rsidRPr="002F7BFE">
        <w:rPr>
          <w:rFonts w:hint="eastAsia"/>
        </w:rPr>
        <w:t>媒介中心性の高い職種である。</w:t>
      </w:r>
      <w:r w:rsidR="00274737" w:rsidRPr="00274737">
        <w:rPr>
          <w:rFonts w:hint="eastAsia"/>
        </w:rPr>
        <w:t>にもかかわらず、病院組織内では、診療放射線技師が医師、看護師をはじめとする医療専門職の結節点の位置にいると認識している人は少なく、加えて医師と診療放射線技師の関係は依頼と受託だけで認識されており、診療放射線技師はその立場を生かし切れていないとみられ、診療放射線技師の業務拡大が大きな課題である。本稿の目的は、診療放射線技師が院外で開催された学会や研修会等で得た知識情報を獲得し、それらの情報を医師・看護師をはじめとする医療専門職に的確に伝達できているかどうかを検証することである。</w:t>
      </w:r>
    </w:p>
    <w:p w:rsidR="00274737" w:rsidRDefault="00274737" w:rsidP="00274737">
      <w:pPr>
        <w:ind w:firstLineChars="100" w:firstLine="210"/>
      </w:pPr>
      <w:bookmarkStart w:id="3" w:name="_GoBack"/>
      <w:bookmarkEnd w:id="3"/>
      <w:r>
        <w:rPr>
          <w:rFonts w:hint="eastAsia"/>
        </w:rPr>
        <w:t>本稿から得られた結論として、診療放射線技師は診療放射線技術の知識情報の取得・活用し業務拡大をしたいと考えるならば、患者の期待に応えることを念頭に置き、①積極的な知識情報の習得、②学習環境づくり、③他職種や他施設の診療放射線技師との交流、を励行すべきである。</w:t>
      </w:r>
    </w:p>
    <w:p w:rsidR="00A548B1" w:rsidRDefault="00274737" w:rsidP="00274737">
      <w:pPr>
        <w:ind w:firstLineChars="100" w:firstLine="210"/>
      </w:pPr>
      <w:r>
        <w:rPr>
          <w:rFonts w:hint="eastAsia"/>
        </w:rPr>
        <w:t>この</w:t>
      </w:r>
      <w:r>
        <w:t>3点を励行することで、診療放射線技師が病院外で得た知識情報を臨床の場で活用することが可能となり、診療放射線技師の病院内での役割が向上し、医療への貢献ができる。</w:t>
      </w:r>
    </w:p>
    <w:p w:rsidR="00274737" w:rsidRDefault="00274737" w:rsidP="00274737">
      <w:pPr>
        <w:ind w:firstLineChars="100" w:firstLine="210"/>
      </w:pPr>
    </w:p>
    <w:sectPr w:rsidR="002747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4D5" w:rsidRDefault="00EA14D5" w:rsidP="00CE5C1A">
      <w:r>
        <w:separator/>
      </w:r>
    </w:p>
  </w:endnote>
  <w:endnote w:type="continuationSeparator" w:id="0">
    <w:p w:rsidR="00EA14D5" w:rsidRDefault="00EA14D5" w:rsidP="00CE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4D5" w:rsidRDefault="00EA14D5" w:rsidP="00CE5C1A">
      <w:r>
        <w:separator/>
      </w:r>
    </w:p>
  </w:footnote>
  <w:footnote w:type="continuationSeparator" w:id="0">
    <w:p w:rsidR="00EA14D5" w:rsidRDefault="00EA14D5" w:rsidP="00CE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BB"/>
    <w:rsid w:val="00005E5F"/>
    <w:rsid w:val="000129BC"/>
    <w:rsid w:val="00023F2C"/>
    <w:rsid w:val="00030C0A"/>
    <w:rsid w:val="000345BB"/>
    <w:rsid w:val="00050C1D"/>
    <w:rsid w:val="00052436"/>
    <w:rsid w:val="00054A44"/>
    <w:rsid w:val="00057991"/>
    <w:rsid w:val="00064F6D"/>
    <w:rsid w:val="00085AC7"/>
    <w:rsid w:val="00085BF9"/>
    <w:rsid w:val="00091A92"/>
    <w:rsid w:val="000A1E63"/>
    <w:rsid w:val="000A24A4"/>
    <w:rsid w:val="000B1C73"/>
    <w:rsid w:val="000B66E2"/>
    <w:rsid w:val="000C3583"/>
    <w:rsid w:val="000C6FBA"/>
    <w:rsid w:val="000D6DB1"/>
    <w:rsid w:val="000E2E25"/>
    <w:rsid w:val="000E58FD"/>
    <w:rsid w:val="000F6EBD"/>
    <w:rsid w:val="0010460D"/>
    <w:rsid w:val="00106B83"/>
    <w:rsid w:val="00110D24"/>
    <w:rsid w:val="00115A38"/>
    <w:rsid w:val="001279E3"/>
    <w:rsid w:val="00142666"/>
    <w:rsid w:val="001462FB"/>
    <w:rsid w:val="00147F70"/>
    <w:rsid w:val="001529D3"/>
    <w:rsid w:val="00155DBE"/>
    <w:rsid w:val="00160335"/>
    <w:rsid w:val="00161810"/>
    <w:rsid w:val="001623C3"/>
    <w:rsid w:val="00170021"/>
    <w:rsid w:val="00171635"/>
    <w:rsid w:val="001733FF"/>
    <w:rsid w:val="00174914"/>
    <w:rsid w:val="00175FA0"/>
    <w:rsid w:val="00186DAB"/>
    <w:rsid w:val="001900FA"/>
    <w:rsid w:val="001977FF"/>
    <w:rsid w:val="001B2574"/>
    <w:rsid w:val="001B2D19"/>
    <w:rsid w:val="001B4624"/>
    <w:rsid w:val="001B6119"/>
    <w:rsid w:val="001B65A8"/>
    <w:rsid w:val="001B7995"/>
    <w:rsid w:val="001C238A"/>
    <w:rsid w:val="001D14C1"/>
    <w:rsid w:val="001D7FD1"/>
    <w:rsid w:val="001F0DE5"/>
    <w:rsid w:val="001F3199"/>
    <w:rsid w:val="001F600D"/>
    <w:rsid w:val="001F7286"/>
    <w:rsid w:val="00206497"/>
    <w:rsid w:val="00211522"/>
    <w:rsid w:val="002162D8"/>
    <w:rsid w:val="002224F9"/>
    <w:rsid w:val="00225C39"/>
    <w:rsid w:val="00233517"/>
    <w:rsid w:val="00237BC8"/>
    <w:rsid w:val="0024081D"/>
    <w:rsid w:val="00241F34"/>
    <w:rsid w:val="002550E6"/>
    <w:rsid w:val="00260DB1"/>
    <w:rsid w:val="00266BC1"/>
    <w:rsid w:val="00274737"/>
    <w:rsid w:val="00280F1A"/>
    <w:rsid w:val="002A0A4D"/>
    <w:rsid w:val="002A3AF3"/>
    <w:rsid w:val="002A507D"/>
    <w:rsid w:val="002B0398"/>
    <w:rsid w:val="002B14A2"/>
    <w:rsid w:val="002B1E28"/>
    <w:rsid w:val="002B33E9"/>
    <w:rsid w:val="002D38FD"/>
    <w:rsid w:val="002E448B"/>
    <w:rsid w:val="002F7BFE"/>
    <w:rsid w:val="002F7EED"/>
    <w:rsid w:val="003130F1"/>
    <w:rsid w:val="003138A1"/>
    <w:rsid w:val="003165D5"/>
    <w:rsid w:val="00320F66"/>
    <w:rsid w:val="003211B8"/>
    <w:rsid w:val="0034125C"/>
    <w:rsid w:val="0034307C"/>
    <w:rsid w:val="003437E0"/>
    <w:rsid w:val="00343A28"/>
    <w:rsid w:val="0037790A"/>
    <w:rsid w:val="0038218F"/>
    <w:rsid w:val="003918D7"/>
    <w:rsid w:val="0039452B"/>
    <w:rsid w:val="003A6577"/>
    <w:rsid w:val="003A726F"/>
    <w:rsid w:val="003C1989"/>
    <w:rsid w:val="003C25C1"/>
    <w:rsid w:val="003C657B"/>
    <w:rsid w:val="003C7DFF"/>
    <w:rsid w:val="003D08BC"/>
    <w:rsid w:val="003D633C"/>
    <w:rsid w:val="003E33DE"/>
    <w:rsid w:val="003E5C84"/>
    <w:rsid w:val="003F1AFF"/>
    <w:rsid w:val="003F3E55"/>
    <w:rsid w:val="00400989"/>
    <w:rsid w:val="00404C41"/>
    <w:rsid w:val="0041337D"/>
    <w:rsid w:val="004167D5"/>
    <w:rsid w:val="00416CDF"/>
    <w:rsid w:val="0043674A"/>
    <w:rsid w:val="00443469"/>
    <w:rsid w:val="0044789F"/>
    <w:rsid w:val="00455AA7"/>
    <w:rsid w:val="004570B4"/>
    <w:rsid w:val="00462BDF"/>
    <w:rsid w:val="00476473"/>
    <w:rsid w:val="00483EB3"/>
    <w:rsid w:val="00483F93"/>
    <w:rsid w:val="00494CD2"/>
    <w:rsid w:val="00496904"/>
    <w:rsid w:val="004A054D"/>
    <w:rsid w:val="004A207D"/>
    <w:rsid w:val="004A619B"/>
    <w:rsid w:val="004B6AA7"/>
    <w:rsid w:val="004D0093"/>
    <w:rsid w:val="004D0369"/>
    <w:rsid w:val="004D736D"/>
    <w:rsid w:val="004D79FE"/>
    <w:rsid w:val="004E5DE0"/>
    <w:rsid w:val="004F77E7"/>
    <w:rsid w:val="00504BC1"/>
    <w:rsid w:val="00513740"/>
    <w:rsid w:val="00525F3E"/>
    <w:rsid w:val="00527E54"/>
    <w:rsid w:val="00540231"/>
    <w:rsid w:val="005466DA"/>
    <w:rsid w:val="005507C2"/>
    <w:rsid w:val="00556FF7"/>
    <w:rsid w:val="00581902"/>
    <w:rsid w:val="0059329D"/>
    <w:rsid w:val="00593C8F"/>
    <w:rsid w:val="005A1FD2"/>
    <w:rsid w:val="005A5E9D"/>
    <w:rsid w:val="005A6608"/>
    <w:rsid w:val="005C40F6"/>
    <w:rsid w:val="005D4070"/>
    <w:rsid w:val="005E7445"/>
    <w:rsid w:val="005E7B6B"/>
    <w:rsid w:val="005F221B"/>
    <w:rsid w:val="005F6789"/>
    <w:rsid w:val="0060171F"/>
    <w:rsid w:val="00613A62"/>
    <w:rsid w:val="00615723"/>
    <w:rsid w:val="00624F0F"/>
    <w:rsid w:val="00625DF8"/>
    <w:rsid w:val="0062712D"/>
    <w:rsid w:val="00643CAC"/>
    <w:rsid w:val="00650AD4"/>
    <w:rsid w:val="00671F1F"/>
    <w:rsid w:val="00677665"/>
    <w:rsid w:val="00687C83"/>
    <w:rsid w:val="00690438"/>
    <w:rsid w:val="00691D9A"/>
    <w:rsid w:val="00693F41"/>
    <w:rsid w:val="00697794"/>
    <w:rsid w:val="006A4791"/>
    <w:rsid w:val="006B516E"/>
    <w:rsid w:val="006B640B"/>
    <w:rsid w:val="006C2288"/>
    <w:rsid w:val="006C4759"/>
    <w:rsid w:val="006D72F3"/>
    <w:rsid w:val="006D77BC"/>
    <w:rsid w:val="006F1D55"/>
    <w:rsid w:val="006F5A65"/>
    <w:rsid w:val="00700F3D"/>
    <w:rsid w:val="00701F85"/>
    <w:rsid w:val="007032E2"/>
    <w:rsid w:val="007037BB"/>
    <w:rsid w:val="0072398D"/>
    <w:rsid w:val="00725578"/>
    <w:rsid w:val="00726A74"/>
    <w:rsid w:val="00730ABC"/>
    <w:rsid w:val="00732FD5"/>
    <w:rsid w:val="0073437A"/>
    <w:rsid w:val="00743B2D"/>
    <w:rsid w:val="00745C85"/>
    <w:rsid w:val="00746AF1"/>
    <w:rsid w:val="00747A36"/>
    <w:rsid w:val="007844FF"/>
    <w:rsid w:val="00787CC5"/>
    <w:rsid w:val="00796E12"/>
    <w:rsid w:val="007C4E3B"/>
    <w:rsid w:val="007C61A8"/>
    <w:rsid w:val="007D202B"/>
    <w:rsid w:val="007E313B"/>
    <w:rsid w:val="007E78C0"/>
    <w:rsid w:val="007F09FB"/>
    <w:rsid w:val="007F4D09"/>
    <w:rsid w:val="008058D1"/>
    <w:rsid w:val="008200C2"/>
    <w:rsid w:val="0082231E"/>
    <w:rsid w:val="008223F0"/>
    <w:rsid w:val="00832C75"/>
    <w:rsid w:val="00850B57"/>
    <w:rsid w:val="00853AE4"/>
    <w:rsid w:val="00870343"/>
    <w:rsid w:val="008753F1"/>
    <w:rsid w:val="00887A6B"/>
    <w:rsid w:val="00892E58"/>
    <w:rsid w:val="0089679E"/>
    <w:rsid w:val="008A1906"/>
    <w:rsid w:val="008A3A6A"/>
    <w:rsid w:val="008B4B82"/>
    <w:rsid w:val="008B7CAA"/>
    <w:rsid w:val="008C3CEC"/>
    <w:rsid w:val="008C5C73"/>
    <w:rsid w:val="008C64AD"/>
    <w:rsid w:val="008D6909"/>
    <w:rsid w:val="008D77CA"/>
    <w:rsid w:val="008E1432"/>
    <w:rsid w:val="008E70C4"/>
    <w:rsid w:val="008F0E8B"/>
    <w:rsid w:val="009073E4"/>
    <w:rsid w:val="00910F87"/>
    <w:rsid w:val="00916ABE"/>
    <w:rsid w:val="009317C8"/>
    <w:rsid w:val="00943B3F"/>
    <w:rsid w:val="0094452D"/>
    <w:rsid w:val="00955E76"/>
    <w:rsid w:val="009572EE"/>
    <w:rsid w:val="00973B21"/>
    <w:rsid w:val="00986DFD"/>
    <w:rsid w:val="009943CD"/>
    <w:rsid w:val="00994E94"/>
    <w:rsid w:val="009A3CDD"/>
    <w:rsid w:val="009A59B2"/>
    <w:rsid w:val="009B48D4"/>
    <w:rsid w:val="009B7A32"/>
    <w:rsid w:val="009C0668"/>
    <w:rsid w:val="009C740B"/>
    <w:rsid w:val="009D2BDC"/>
    <w:rsid w:val="009E4070"/>
    <w:rsid w:val="009F28E1"/>
    <w:rsid w:val="00A0140D"/>
    <w:rsid w:val="00A0161E"/>
    <w:rsid w:val="00A04263"/>
    <w:rsid w:val="00A055CB"/>
    <w:rsid w:val="00A0639E"/>
    <w:rsid w:val="00A1132B"/>
    <w:rsid w:val="00A1366B"/>
    <w:rsid w:val="00A27F86"/>
    <w:rsid w:val="00A3024B"/>
    <w:rsid w:val="00A30A2D"/>
    <w:rsid w:val="00A37D2C"/>
    <w:rsid w:val="00A4395F"/>
    <w:rsid w:val="00A548B1"/>
    <w:rsid w:val="00A64315"/>
    <w:rsid w:val="00A71A56"/>
    <w:rsid w:val="00A74C4E"/>
    <w:rsid w:val="00A768B7"/>
    <w:rsid w:val="00A8796E"/>
    <w:rsid w:val="00A9067E"/>
    <w:rsid w:val="00A94DAB"/>
    <w:rsid w:val="00A960E8"/>
    <w:rsid w:val="00AA2265"/>
    <w:rsid w:val="00AA27D0"/>
    <w:rsid w:val="00AB21F1"/>
    <w:rsid w:val="00AC6F6A"/>
    <w:rsid w:val="00AD3317"/>
    <w:rsid w:val="00AE00C6"/>
    <w:rsid w:val="00AE0915"/>
    <w:rsid w:val="00AE27F3"/>
    <w:rsid w:val="00AF28A9"/>
    <w:rsid w:val="00AF3E8A"/>
    <w:rsid w:val="00AF5DE2"/>
    <w:rsid w:val="00AF6FA6"/>
    <w:rsid w:val="00AF74E2"/>
    <w:rsid w:val="00AF75A0"/>
    <w:rsid w:val="00B02AD6"/>
    <w:rsid w:val="00B11B9C"/>
    <w:rsid w:val="00B4662A"/>
    <w:rsid w:val="00B61259"/>
    <w:rsid w:val="00B6622B"/>
    <w:rsid w:val="00B752FD"/>
    <w:rsid w:val="00B87EEF"/>
    <w:rsid w:val="00B92B9B"/>
    <w:rsid w:val="00B95FCF"/>
    <w:rsid w:val="00BB2D8D"/>
    <w:rsid w:val="00BE1ED3"/>
    <w:rsid w:val="00BF05B3"/>
    <w:rsid w:val="00BF5939"/>
    <w:rsid w:val="00C0659D"/>
    <w:rsid w:val="00C07A5C"/>
    <w:rsid w:val="00C12354"/>
    <w:rsid w:val="00C17C17"/>
    <w:rsid w:val="00C23299"/>
    <w:rsid w:val="00C24273"/>
    <w:rsid w:val="00C37F4C"/>
    <w:rsid w:val="00C449DE"/>
    <w:rsid w:val="00C46636"/>
    <w:rsid w:val="00C55DD9"/>
    <w:rsid w:val="00C817F2"/>
    <w:rsid w:val="00C86641"/>
    <w:rsid w:val="00CA4ACF"/>
    <w:rsid w:val="00CA57DF"/>
    <w:rsid w:val="00CA7C85"/>
    <w:rsid w:val="00CB5980"/>
    <w:rsid w:val="00CC6622"/>
    <w:rsid w:val="00CC728C"/>
    <w:rsid w:val="00CD27BA"/>
    <w:rsid w:val="00CE5C1A"/>
    <w:rsid w:val="00CE6275"/>
    <w:rsid w:val="00CF3946"/>
    <w:rsid w:val="00D211B7"/>
    <w:rsid w:val="00D212EF"/>
    <w:rsid w:val="00D259CE"/>
    <w:rsid w:val="00D271EB"/>
    <w:rsid w:val="00D42A0A"/>
    <w:rsid w:val="00D5579F"/>
    <w:rsid w:val="00D57126"/>
    <w:rsid w:val="00D57D04"/>
    <w:rsid w:val="00D63B4D"/>
    <w:rsid w:val="00D64306"/>
    <w:rsid w:val="00D704AD"/>
    <w:rsid w:val="00D84E8A"/>
    <w:rsid w:val="00D92BC8"/>
    <w:rsid w:val="00D94C4C"/>
    <w:rsid w:val="00DA4664"/>
    <w:rsid w:val="00DC157D"/>
    <w:rsid w:val="00DC6056"/>
    <w:rsid w:val="00DC6896"/>
    <w:rsid w:val="00DC7317"/>
    <w:rsid w:val="00DD01EF"/>
    <w:rsid w:val="00DD5A61"/>
    <w:rsid w:val="00DE039C"/>
    <w:rsid w:val="00DE050B"/>
    <w:rsid w:val="00DE1265"/>
    <w:rsid w:val="00DF6EAD"/>
    <w:rsid w:val="00E010B8"/>
    <w:rsid w:val="00E02629"/>
    <w:rsid w:val="00E07F8B"/>
    <w:rsid w:val="00E14501"/>
    <w:rsid w:val="00E36D7B"/>
    <w:rsid w:val="00E74077"/>
    <w:rsid w:val="00E76C9A"/>
    <w:rsid w:val="00E8207F"/>
    <w:rsid w:val="00E84EBA"/>
    <w:rsid w:val="00E902CB"/>
    <w:rsid w:val="00E90E9A"/>
    <w:rsid w:val="00E93BEC"/>
    <w:rsid w:val="00EA14D5"/>
    <w:rsid w:val="00EA5986"/>
    <w:rsid w:val="00EA6BCB"/>
    <w:rsid w:val="00EB2CDE"/>
    <w:rsid w:val="00EB5CC7"/>
    <w:rsid w:val="00EB6014"/>
    <w:rsid w:val="00EC2781"/>
    <w:rsid w:val="00EC4ADF"/>
    <w:rsid w:val="00ED283B"/>
    <w:rsid w:val="00EE034F"/>
    <w:rsid w:val="00EE253D"/>
    <w:rsid w:val="00EF7DED"/>
    <w:rsid w:val="00F072DB"/>
    <w:rsid w:val="00F10C63"/>
    <w:rsid w:val="00F15222"/>
    <w:rsid w:val="00F204FD"/>
    <w:rsid w:val="00F217B9"/>
    <w:rsid w:val="00F24802"/>
    <w:rsid w:val="00F35630"/>
    <w:rsid w:val="00F42054"/>
    <w:rsid w:val="00F65495"/>
    <w:rsid w:val="00F768AA"/>
    <w:rsid w:val="00FA16A6"/>
    <w:rsid w:val="00FB0630"/>
    <w:rsid w:val="00FB3636"/>
    <w:rsid w:val="00FB390F"/>
    <w:rsid w:val="00FB5CE3"/>
    <w:rsid w:val="00FB68F5"/>
    <w:rsid w:val="00FC1434"/>
    <w:rsid w:val="00FE4494"/>
    <w:rsid w:val="00FF16D9"/>
    <w:rsid w:val="00FF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FAD88"/>
  <w15:chartTrackingRefBased/>
  <w15:docId w15:val="{2D86FF0C-106D-4A93-89AC-61683576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1A"/>
    <w:pPr>
      <w:tabs>
        <w:tab w:val="center" w:pos="4252"/>
        <w:tab w:val="right" w:pos="8504"/>
      </w:tabs>
      <w:snapToGrid w:val="0"/>
    </w:pPr>
  </w:style>
  <w:style w:type="character" w:customStyle="1" w:styleId="a4">
    <w:name w:val="ヘッダー (文字)"/>
    <w:basedOn w:val="a0"/>
    <w:link w:val="a3"/>
    <w:uiPriority w:val="99"/>
    <w:rsid w:val="00CE5C1A"/>
  </w:style>
  <w:style w:type="paragraph" w:styleId="a5">
    <w:name w:val="footer"/>
    <w:basedOn w:val="a"/>
    <w:link w:val="a6"/>
    <w:uiPriority w:val="99"/>
    <w:unhideWhenUsed/>
    <w:rsid w:val="00CE5C1A"/>
    <w:pPr>
      <w:tabs>
        <w:tab w:val="center" w:pos="4252"/>
        <w:tab w:val="right" w:pos="8504"/>
      </w:tabs>
      <w:snapToGrid w:val="0"/>
    </w:pPr>
  </w:style>
  <w:style w:type="character" w:customStyle="1" w:styleId="a6">
    <w:name w:val="フッター (文字)"/>
    <w:basedOn w:val="a0"/>
    <w:link w:val="a5"/>
    <w:uiPriority w:val="99"/>
    <w:rsid w:val="00CE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KATAGIRI</dc:creator>
  <cp:keywords/>
  <dc:description/>
  <cp:lastModifiedBy>KATAGIRI</cp:lastModifiedBy>
  <cp:revision>2</cp:revision>
  <dcterms:created xsi:type="dcterms:W3CDTF">2018-09-19T13:04:00Z</dcterms:created>
  <dcterms:modified xsi:type="dcterms:W3CDTF">2018-09-19T13:04:00Z</dcterms:modified>
</cp:coreProperties>
</file>