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4" w:rsidRPr="001A1127" w:rsidRDefault="001A1127" w:rsidP="00B56BF4">
      <w:pPr>
        <w:rPr>
          <w:b/>
          <w:sz w:val="28"/>
          <w:szCs w:val="28"/>
        </w:rPr>
      </w:pPr>
      <w:bookmarkStart w:id="0" w:name="_GoBack"/>
      <w:bookmarkEnd w:id="0"/>
      <w:r w:rsidRPr="001A1127">
        <w:rPr>
          <w:rFonts w:hint="eastAsia"/>
          <w:b/>
          <w:sz w:val="28"/>
          <w:szCs w:val="28"/>
        </w:rPr>
        <w:t>＜論文要旨＞</w:t>
      </w:r>
    </w:p>
    <w:p w:rsidR="00B56BF4" w:rsidRDefault="00B56BF4" w:rsidP="00B56BF4"/>
    <w:p w:rsidR="001A1127" w:rsidRDefault="00B56BF4" w:rsidP="00B56BF4">
      <w:pPr>
        <w:rPr>
          <w:b/>
          <w:sz w:val="28"/>
          <w:szCs w:val="28"/>
        </w:rPr>
      </w:pPr>
      <w:r w:rsidRPr="001A1127">
        <w:rPr>
          <w:rFonts w:hint="eastAsia"/>
          <w:b/>
          <w:sz w:val="28"/>
          <w:szCs w:val="28"/>
        </w:rPr>
        <w:t>イノベーション企業研究とベンチャー企業・中小企業クラスター</w:t>
      </w:r>
    </w:p>
    <w:p w:rsidR="00B56BF4" w:rsidRPr="001A1127" w:rsidRDefault="00B56BF4" w:rsidP="00B56BF4">
      <w:pPr>
        <w:rPr>
          <w:b/>
          <w:sz w:val="28"/>
          <w:szCs w:val="28"/>
        </w:rPr>
      </w:pPr>
      <w:r w:rsidRPr="001A1127">
        <w:rPr>
          <w:rFonts w:hint="eastAsia"/>
          <w:b/>
          <w:sz w:val="28"/>
          <w:szCs w:val="28"/>
        </w:rPr>
        <w:t>地域調査</w:t>
      </w:r>
    </w:p>
    <w:p w:rsidR="00B56BF4" w:rsidRPr="001A1127" w:rsidRDefault="00B56BF4" w:rsidP="00B56BF4">
      <w:pPr>
        <w:rPr>
          <w:b/>
          <w:sz w:val="22"/>
        </w:rPr>
      </w:pPr>
      <w:r w:rsidRPr="001A1127">
        <w:rPr>
          <w:rFonts w:hint="eastAsia"/>
          <w:b/>
          <w:sz w:val="22"/>
        </w:rPr>
        <w:t xml:space="preserve">　　　　　　　　　　</w:t>
      </w:r>
      <w:r w:rsidR="001A1127" w:rsidRPr="001A1127">
        <w:rPr>
          <w:rFonts w:hint="eastAsia"/>
          <w:b/>
          <w:sz w:val="22"/>
        </w:rPr>
        <w:t xml:space="preserve">　　　　　　　　　　　　宮脇敏哉、</w:t>
      </w:r>
      <w:r w:rsidRPr="001A1127">
        <w:rPr>
          <w:rFonts w:hint="eastAsia"/>
          <w:b/>
          <w:sz w:val="22"/>
        </w:rPr>
        <w:t>庄司一也</w:t>
      </w:r>
      <w:r w:rsidR="001A1127" w:rsidRPr="001A1127">
        <w:rPr>
          <w:rFonts w:hint="eastAsia"/>
          <w:b/>
          <w:sz w:val="22"/>
        </w:rPr>
        <w:t>、</w:t>
      </w:r>
      <w:r w:rsidRPr="001A1127">
        <w:rPr>
          <w:rFonts w:hint="eastAsia"/>
          <w:b/>
          <w:sz w:val="22"/>
        </w:rPr>
        <w:t>寺田篤史</w:t>
      </w:r>
    </w:p>
    <w:p w:rsidR="00B56BF4" w:rsidRDefault="001A1127" w:rsidP="00B56BF4">
      <w:pPr>
        <w:widowControl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徳山大学</w:t>
      </w:r>
    </w:p>
    <w:p w:rsidR="00313E3F" w:rsidRDefault="00B56BF4" w:rsidP="00B56BF4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シュンペーターの「新結合」、ドラッカーの「マーケティングとイノベーションが重要である」から、ゴビンダラジャンまで、イノベーションは、大きく変化してきている。現代は、クローズドイノベーションからオープンイノベーションへの変化がおこなわれている。そしてゴビンダラジャンは、リバースイノベーションを提示している。またクリステンセンは、「破壊的イノベ―タは、五つのスキルを持っている」と述べた。</w:t>
      </w:r>
    </w:p>
    <w:p w:rsidR="00B56BF4" w:rsidRDefault="00B56BF4" w:rsidP="00B56BF4">
      <w:pPr>
        <w:ind w:firstLineChars="100" w:firstLine="210"/>
      </w:pPr>
      <w:r>
        <w:rPr>
          <w:rFonts w:hint="eastAsia"/>
          <w:kern w:val="0"/>
        </w:rPr>
        <w:t>本論は、約</w:t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年をかけたわが国の</w:t>
      </w:r>
      <w:r>
        <w:rPr>
          <w:rFonts w:hint="eastAsia"/>
        </w:rPr>
        <w:t>ベンチャー企業・中小企業クラスター地域調査を分析して、イノベーションの部門を明らかにしたと考える。今後は、中国・四国地域のベンチャー企業・中小企業クラスター地域の調査をおこないたいと思う。</w:t>
      </w:r>
    </w:p>
    <w:sectPr w:rsidR="00B56BF4" w:rsidSect="00313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4"/>
    <w:rsid w:val="001A1127"/>
    <w:rsid w:val="00313E3F"/>
    <w:rsid w:val="006F1209"/>
    <w:rsid w:val="00B56BF4"/>
    <w:rsid w:val="00D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kansai-V</cp:lastModifiedBy>
  <cp:revision>2</cp:revision>
  <dcterms:created xsi:type="dcterms:W3CDTF">2017-04-13T05:39:00Z</dcterms:created>
  <dcterms:modified xsi:type="dcterms:W3CDTF">2017-04-13T05:39:00Z</dcterms:modified>
</cp:coreProperties>
</file>